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A964E" w14:textId="1DBE4C5B" w:rsidR="00F54008" w:rsidRDefault="00602DF5">
      <w:pPr>
        <w:rPr>
          <w:b/>
          <w:bCs/>
        </w:rPr>
      </w:pPr>
      <w:r>
        <w:rPr>
          <w:b/>
          <w:bCs/>
        </w:rPr>
        <w:t>Navštivte regionální výrobce</w:t>
      </w:r>
    </w:p>
    <w:p w14:paraId="3E52926A" w14:textId="16AA3759" w:rsidR="00602DF5" w:rsidRPr="00602DF5" w:rsidRDefault="00602DF5" w:rsidP="00602DF5">
      <w:pPr>
        <w:rPr>
          <w:i/>
          <w:iCs/>
        </w:rPr>
      </w:pPr>
      <w:r w:rsidRPr="00602DF5">
        <w:rPr>
          <w:b/>
          <w:bCs/>
          <w:i/>
          <w:iCs/>
        </w:rPr>
        <w:t xml:space="preserve">V sobotu 21. </w:t>
      </w:r>
      <w:r>
        <w:rPr>
          <w:b/>
          <w:bCs/>
          <w:i/>
          <w:iCs/>
        </w:rPr>
        <w:t>září</w:t>
      </w:r>
      <w:r w:rsidRPr="00602DF5">
        <w:rPr>
          <w:b/>
          <w:bCs/>
          <w:i/>
          <w:iCs/>
        </w:rPr>
        <w:t xml:space="preserve"> 2024 se v rámci celostátní akce PORTA APERTA otevřou brány dílen a farem, v nichž vznikají produkty oceněné regionálními značkami kvality. Návštěvníci se mohou těšit na exkurze s ukázkami výroby, speciální programy pro děti i ochutnávky.</w:t>
      </w:r>
    </w:p>
    <w:p w14:paraId="2E365356" w14:textId="77777777" w:rsidR="00602DF5" w:rsidRPr="00602DF5" w:rsidRDefault="00602DF5" w:rsidP="00602DF5">
      <w:r w:rsidRPr="00602DF5">
        <w:t>Letošní, již čtvrtý ročník PORTA APERTA, opět nabídne možnost nahlédnout „pod pokličku“ vzniku kvalitních produktů se zaručeným původem v našich regionech. Zapojená místa jsou po celé republice, stačí si naplánovat sobotní rodinný výlet a vychutnat si autentické chutě, řemesla a zážitky, které naše země nabízí.</w:t>
      </w:r>
    </w:p>
    <w:p w14:paraId="14C42A31" w14:textId="65829A4C" w:rsidR="00602DF5" w:rsidRDefault="00602DF5">
      <w:r w:rsidRPr="00602DF5">
        <w:t xml:space="preserve">V úrodném </w:t>
      </w:r>
      <w:r w:rsidRPr="00602DF5">
        <w:rPr>
          <w:b/>
          <w:bCs/>
        </w:rPr>
        <w:t>Polabí</w:t>
      </w:r>
      <w:r w:rsidRPr="00602DF5">
        <w:t xml:space="preserve"> se otevřou </w:t>
      </w:r>
      <w:r w:rsidR="00A94572">
        <w:t>ovocn</w:t>
      </w:r>
      <w:r w:rsidRPr="00602DF5">
        <w:t xml:space="preserve">é sady </w:t>
      </w:r>
      <w:proofErr w:type="spellStart"/>
      <w:r w:rsidRPr="00602DF5">
        <w:t>Žertových</w:t>
      </w:r>
      <w:proofErr w:type="spellEnd"/>
      <w:r w:rsidRPr="00602DF5">
        <w:t xml:space="preserve"> na Bříství</w:t>
      </w:r>
      <w:r>
        <w:t xml:space="preserve"> u Křečhoře</w:t>
      </w:r>
      <w:r w:rsidRPr="00602DF5">
        <w:t xml:space="preserve">, sýrárna </w:t>
      </w:r>
      <w:proofErr w:type="spellStart"/>
      <w:r w:rsidRPr="00602DF5">
        <w:t>JaGa</w:t>
      </w:r>
      <w:proofErr w:type="spellEnd"/>
      <w:r>
        <w:t xml:space="preserve"> v Libici nad Cidlinou</w:t>
      </w:r>
      <w:r w:rsidRPr="00602DF5">
        <w:t xml:space="preserve"> či statek </w:t>
      </w:r>
      <w:proofErr w:type="spellStart"/>
      <w:r w:rsidRPr="00602DF5">
        <w:t>Montamilk</w:t>
      </w:r>
      <w:proofErr w:type="spellEnd"/>
      <w:r>
        <w:t xml:space="preserve"> v Kame</w:t>
      </w:r>
      <w:r w:rsidR="00A94572">
        <w:t>nn</w:t>
      </w:r>
      <w:r>
        <w:t>ém Zboží u Nymburka</w:t>
      </w:r>
      <w:r w:rsidRPr="00602DF5">
        <w:t xml:space="preserve">. Rukodělnou tvorbou vás provede </w:t>
      </w:r>
      <w:proofErr w:type="spellStart"/>
      <w:r w:rsidRPr="00602DF5">
        <w:t>Jájina</w:t>
      </w:r>
      <w:proofErr w:type="spellEnd"/>
      <w:r w:rsidRPr="00602DF5">
        <w:t xml:space="preserve"> dílna</w:t>
      </w:r>
      <w:r>
        <w:t xml:space="preserve"> v Kouřimi</w:t>
      </w:r>
      <w:r w:rsidRPr="00602DF5">
        <w:t xml:space="preserve"> a paní </w:t>
      </w:r>
      <w:proofErr w:type="spellStart"/>
      <w:r w:rsidRPr="00602DF5">
        <w:t>Lennerová</w:t>
      </w:r>
      <w:proofErr w:type="spellEnd"/>
      <w:r w:rsidRPr="00602DF5">
        <w:t>, autorka jedinečných kraslic</w:t>
      </w:r>
      <w:r>
        <w:t>, se na vás těší v Sedlčánkách u Čelákovic.</w:t>
      </w:r>
    </w:p>
    <w:p w14:paraId="16094CA2" w14:textId="77777777" w:rsidR="00602DF5" w:rsidRPr="00602DF5" w:rsidRDefault="00602DF5" w:rsidP="00602DF5">
      <w:pPr>
        <w:rPr>
          <w:b/>
          <w:bCs/>
          <w:u w:val="single"/>
        </w:rPr>
      </w:pPr>
      <w:r w:rsidRPr="00602DF5">
        <w:rPr>
          <w:b/>
          <w:bCs/>
        </w:rPr>
        <w:t xml:space="preserve">Podrobné informace o všech zapojených místech přinášejí speciální webové stránky </w:t>
      </w:r>
      <w:hyperlink r:id="rId4" w:history="1">
        <w:r w:rsidRPr="00602DF5">
          <w:rPr>
            <w:rStyle w:val="Hypertextovodkaz"/>
            <w:b/>
            <w:bCs/>
          </w:rPr>
          <w:t>www.porta-aperta.cz</w:t>
        </w:r>
      </w:hyperlink>
    </w:p>
    <w:p w14:paraId="650A2161" w14:textId="22A15A58" w:rsidR="00602DF5" w:rsidRDefault="00602DF5">
      <w:r>
        <w:t xml:space="preserve">Těšíme se na </w:t>
      </w:r>
      <w:r w:rsidR="00F41B65">
        <w:t>viděnou!</w:t>
      </w:r>
    </w:p>
    <w:p w14:paraId="0AA0C0A0" w14:textId="74C9CFFC" w:rsidR="00602DF5" w:rsidRPr="00F41B65" w:rsidRDefault="00F41B65" w:rsidP="00602DF5">
      <w:r>
        <w:t>Z</w:t>
      </w:r>
      <w:r w:rsidR="00602DF5">
        <w:t>ástupci Asociace regionálních značek a MAS Podlipansko, o.p.s.</w:t>
      </w:r>
      <w:r>
        <w:t xml:space="preserve"> (k</w:t>
      </w:r>
      <w:r w:rsidR="00602DF5">
        <w:t>oordinátor značky POLABÍ regionální produkt</w:t>
      </w:r>
      <w:r w:rsidR="00602DF5" w:rsidRPr="00602DF5">
        <w:rPr>
          <w:b/>
          <w:bCs/>
        </w:rPr>
        <w:t>®</w:t>
      </w:r>
      <w:r w:rsidRPr="00F41B65">
        <w:t>)</w:t>
      </w:r>
    </w:p>
    <w:p w14:paraId="390B6234" w14:textId="540A63C9" w:rsidR="00602DF5" w:rsidRDefault="00602DF5"/>
    <w:sectPr w:rsidR="00602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08"/>
    <w:rsid w:val="002554F7"/>
    <w:rsid w:val="00297F37"/>
    <w:rsid w:val="00602DF5"/>
    <w:rsid w:val="00A94572"/>
    <w:rsid w:val="00E42FB5"/>
    <w:rsid w:val="00F41B65"/>
    <w:rsid w:val="00F54008"/>
    <w:rsid w:val="00F5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D12D"/>
  <w15:chartTrackingRefBased/>
  <w15:docId w15:val="{BE40660F-B3C8-4F1E-AC8C-64E9ABCA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2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02D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2DF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02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5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-aper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Redakce MAS Podlipansko</dc:creator>
  <cp:keywords/>
  <dc:description/>
  <cp:lastModifiedBy>Redakce MAS Podlipansko</cp:lastModifiedBy>
  <cp:revision>2</cp:revision>
  <dcterms:created xsi:type="dcterms:W3CDTF">2024-08-12T07:35:00Z</dcterms:created>
  <dcterms:modified xsi:type="dcterms:W3CDTF">2024-08-13T08:41:00Z</dcterms:modified>
</cp:coreProperties>
</file>